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7F2B6" w14:textId="77777777" w:rsidR="00192636" w:rsidRDefault="0019263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5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"/>
        <w:gridCol w:w="1020"/>
        <w:gridCol w:w="540"/>
        <w:gridCol w:w="1695"/>
        <w:gridCol w:w="1305"/>
        <w:gridCol w:w="285"/>
        <w:gridCol w:w="1530"/>
        <w:gridCol w:w="1305"/>
        <w:gridCol w:w="1425"/>
        <w:gridCol w:w="135"/>
      </w:tblGrid>
      <w:tr w:rsidR="00192636" w14:paraId="2A5B91C5" w14:textId="77777777" w:rsidTr="00224B6C">
        <w:trPr>
          <w:trHeight w:val="415"/>
        </w:trPr>
        <w:tc>
          <w:tcPr>
            <w:tcW w:w="4665" w:type="dxa"/>
            <w:gridSpan w:val="5"/>
          </w:tcPr>
          <w:p w14:paraId="48172501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80" w:type="dxa"/>
            <w:gridSpan w:val="5"/>
          </w:tcPr>
          <w:p w14:paraId="3AF37EF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92636" w14:paraId="66B608EE" w14:textId="77777777" w:rsidTr="00224B6C">
        <w:trPr>
          <w:trHeight w:val="537"/>
        </w:trPr>
        <w:tc>
          <w:tcPr>
            <w:tcW w:w="3360" w:type="dxa"/>
            <w:gridSpan w:val="4"/>
            <w:vAlign w:val="center"/>
          </w:tcPr>
          <w:p w14:paraId="15F3EE96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20" w:type="dxa"/>
            <w:gridSpan w:val="3"/>
            <w:vAlign w:val="center"/>
          </w:tcPr>
          <w:p w14:paraId="4A14B6E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17BA720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192636" w14:paraId="128200EE" w14:textId="77777777" w:rsidTr="00224B6C">
        <w:trPr>
          <w:trHeight w:val="414"/>
        </w:trPr>
        <w:tc>
          <w:tcPr>
            <w:tcW w:w="3360" w:type="dxa"/>
            <w:gridSpan w:val="4"/>
          </w:tcPr>
          <w:p w14:paraId="708172BE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5" w:type="dxa"/>
            <w:gridSpan w:val="6"/>
          </w:tcPr>
          <w:p w14:paraId="311BCC86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192636" w14:paraId="30C254A9" w14:textId="77777777" w:rsidTr="00224B6C">
        <w:trPr>
          <w:trHeight w:val="412"/>
        </w:trPr>
        <w:tc>
          <w:tcPr>
            <w:tcW w:w="3360" w:type="dxa"/>
            <w:gridSpan w:val="4"/>
          </w:tcPr>
          <w:p w14:paraId="206A728B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5" w:type="dxa"/>
            <w:gridSpan w:val="6"/>
          </w:tcPr>
          <w:p w14:paraId="2EB90E4C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92636" w14:paraId="496EB90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63E3F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192636" w14:paraId="0BCB0B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BDEA1C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92636" w14:paraId="5F7DB3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39F2A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92636" w14:paraId="1C4159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6D32C3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92636" w14:paraId="20DA31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173F0B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192636" w14:paraId="2F91E7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9CB328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192636" w14:paraId="7B9B13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66A380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2636" w14:paraId="767D89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4829F0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2636" w14:paraId="07A948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06098D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92636" w14:paraId="61DBA4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58E87D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92636" w14:paraId="0529A2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4C536F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192636" w14:paraId="3D1E5B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4E54F7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92636" w14:paraId="4D31AF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B1B9CC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192636" w14:paraId="65A216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14C3A4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92636" w14:paraId="5B98A3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371E78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92636" w14:paraId="2DED4D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C38C62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92636" w14:paraId="1FC1C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B05BE3" w14:textId="77777777" w:rsidR="0019263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8055CB4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24B6C" w14:paraId="7EF891DD" w14:textId="77777777" w:rsidTr="00224B6C">
        <w:trPr>
          <w:trHeight w:val="412"/>
        </w:trPr>
        <w:tc>
          <w:tcPr>
            <w:tcW w:w="1665" w:type="dxa"/>
            <w:gridSpan w:val="3"/>
          </w:tcPr>
          <w:p w14:paraId="2A36A71F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695" w:type="dxa"/>
          </w:tcPr>
          <w:p w14:paraId="0DB60DEE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90" w:type="dxa"/>
            <w:gridSpan w:val="2"/>
          </w:tcPr>
          <w:p w14:paraId="1C4129BF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5" w:type="dxa"/>
            <w:gridSpan w:val="4"/>
          </w:tcPr>
          <w:p w14:paraId="0AEB4667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24B6C" w14:paraId="4505FAFF" w14:textId="77777777" w:rsidTr="00224B6C">
        <w:trPr>
          <w:trHeight w:val="409"/>
        </w:trPr>
        <w:tc>
          <w:tcPr>
            <w:tcW w:w="1665" w:type="dxa"/>
            <w:gridSpan w:val="3"/>
          </w:tcPr>
          <w:p w14:paraId="2100D12F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5" w:type="dxa"/>
          </w:tcPr>
          <w:p w14:paraId="3765C254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90" w:type="dxa"/>
            <w:gridSpan w:val="2"/>
          </w:tcPr>
          <w:p w14:paraId="55DCEA94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5" w:type="dxa"/>
            <w:gridSpan w:val="4"/>
          </w:tcPr>
          <w:p w14:paraId="17201658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224B6C" w14:paraId="1B70A10D" w14:textId="77777777" w:rsidTr="00224B6C">
        <w:trPr>
          <w:trHeight w:val="537"/>
        </w:trPr>
        <w:tc>
          <w:tcPr>
            <w:tcW w:w="1665" w:type="dxa"/>
            <w:gridSpan w:val="3"/>
          </w:tcPr>
          <w:p w14:paraId="117AD7F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0BCC619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5" w:type="dxa"/>
          </w:tcPr>
          <w:p w14:paraId="550887F8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90" w:type="dxa"/>
            <w:gridSpan w:val="2"/>
          </w:tcPr>
          <w:p w14:paraId="43551B99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5" w:type="dxa"/>
            <w:gridSpan w:val="4"/>
          </w:tcPr>
          <w:p w14:paraId="331082A4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24B6C" w14:paraId="5B12644F" w14:textId="77777777" w:rsidTr="00224B6C">
        <w:trPr>
          <w:trHeight w:val="537"/>
        </w:trPr>
        <w:tc>
          <w:tcPr>
            <w:tcW w:w="1665" w:type="dxa"/>
            <w:gridSpan w:val="3"/>
          </w:tcPr>
          <w:p w14:paraId="4ADF3089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5" w:type="dxa"/>
          </w:tcPr>
          <w:p w14:paraId="6F55D62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90" w:type="dxa"/>
            <w:gridSpan w:val="2"/>
          </w:tcPr>
          <w:p w14:paraId="4B067774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22187C3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5" w:type="dxa"/>
            <w:gridSpan w:val="4"/>
          </w:tcPr>
          <w:p w14:paraId="6B622FE2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D3EE75" w14:textId="77777777" w:rsidR="0019263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D6FD3FF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624C124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2636" w14:paraId="4F3E8B24" w14:textId="77777777" w:rsidTr="00224B6C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6B9F098E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192636" w14:paraId="3E8DFFC0" w14:textId="77777777" w:rsidTr="00224B6C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2D6CB5FA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92636" w14:paraId="2679ACD6" w14:textId="77777777" w:rsidTr="00224B6C">
        <w:trPr>
          <w:trHeight w:val="537"/>
        </w:trPr>
        <w:tc>
          <w:tcPr>
            <w:tcW w:w="105" w:type="dxa"/>
            <w:tcBorders>
              <w:left w:val="nil"/>
              <w:bottom w:val="nil"/>
            </w:tcBorders>
          </w:tcPr>
          <w:p w14:paraId="689950F9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20" w:type="dxa"/>
            <w:tcBorders>
              <w:top w:val="single" w:sz="8" w:space="0" w:color="000000"/>
            </w:tcBorders>
          </w:tcPr>
          <w:p w14:paraId="5CC453B2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0" w:type="dxa"/>
            <w:gridSpan w:val="6"/>
            <w:tcBorders>
              <w:top w:val="single" w:sz="8" w:space="0" w:color="000000"/>
            </w:tcBorders>
          </w:tcPr>
          <w:p w14:paraId="72CBBB70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5" w:type="dxa"/>
            <w:tcBorders>
              <w:top w:val="single" w:sz="8" w:space="0" w:color="000000"/>
            </w:tcBorders>
          </w:tcPr>
          <w:p w14:paraId="0CE2A77C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35" w:type="dxa"/>
            <w:tcBorders>
              <w:bottom w:val="nil"/>
              <w:right w:val="nil"/>
            </w:tcBorders>
          </w:tcPr>
          <w:p w14:paraId="6E3FF3D2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2636" w14:paraId="50BBDF9F" w14:textId="77777777" w:rsidTr="00224B6C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24E856CD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0056ADC6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0" w:type="dxa"/>
            <w:gridSpan w:val="6"/>
            <w:vAlign w:val="center"/>
          </w:tcPr>
          <w:p w14:paraId="18553A5B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18AC7C18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2C216E0E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explore how prompt design and context influence AI-generated outputs and to learn techniques to improve AI responses.</w:t>
            </w:r>
          </w:p>
          <w:p w14:paraId="1987EA1C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0920B01B">
                <v:rect id="_x0000_i1143" style="width:0;height:1.5pt" o:hralign="center" o:hrstd="t" o:hr="t" fillcolor="#a0a0a0" stroked="f"/>
              </w:pict>
            </w:r>
          </w:p>
          <w:p w14:paraId="0E2CE3C1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6B2A23B3" w14:textId="77777777" w:rsidR="00192636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4AA879E5" w14:textId="77777777" w:rsidR="00192636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3C592760" w14:textId="77777777" w:rsidR="00192636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434857E7" w14:textId="77777777" w:rsidR="00192636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08E11E76" w14:textId="6F454914" w:rsidR="005615C8" w:rsidRPr="001F1A47" w:rsidRDefault="00000000" w:rsidP="005615C8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2EBFCFA1" w14:textId="77777777" w:rsidR="00192636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0F8D1F65" w14:textId="77777777" w:rsidR="00192636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33FA193E" w14:textId="77777777" w:rsidR="00192636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1CA7382B" w14:textId="77777777" w:rsidR="00192636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56227886" w14:textId="77777777" w:rsidR="00192636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0376A1A6" w14:textId="77777777" w:rsidR="00192636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7923FF2B" w14:textId="77777777" w:rsidR="00192636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750118B7" w14:textId="77777777" w:rsidR="00192636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4850A128" w14:textId="77777777" w:rsidR="001F1A47" w:rsidRDefault="001F1A47" w:rsidP="001F1A4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ABD60FA" w14:textId="13E11348" w:rsidR="001F1A47" w:rsidRDefault="001F1A47" w:rsidP="001F1A4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A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1DBA1C67" wp14:editId="67167D30">
                  <wp:extent cx="4279265" cy="2407285"/>
                  <wp:effectExtent l="0" t="0" r="6985" b="0"/>
                  <wp:docPr id="8137770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9265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6FBC7" w14:textId="77777777" w:rsidR="001F1A47" w:rsidRDefault="001F1A47" w:rsidP="001F1A4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87D0469" w14:textId="6BF7EC26" w:rsidR="001F1A47" w:rsidRDefault="001F1A47" w:rsidP="001F1A4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A4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00E87D0" wp14:editId="3CAD800E">
                  <wp:extent cx="4222750" cy="2375535"/>
                  <wp:effectExtent l="0" t="0" r="6350" b="5715"/>
                  <wp:docPr id="11727548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750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6FC8A2" w14:textId="6CD8C6EF" w:rsidR="00825DE2" w:rsidRPr="00825DE2" w:rsidRDefault="00825DE2" w:rsidP="00825DE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5D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7387F285" wp14:editId="0A428320">
                  <wp:extent cx="4290695" cy="2413635"/>
                  <wp:effectExtent l="0" t="0" r="0" b="5715"/>
                  <wp:docPr id="18072021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695" cy="241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A08C98" w14:textId="1A9D4C46" w:rsidR="00ED6460" w:rsidRPr="00ED6460" w:rsidRDefault="00ED6460" w:rsidP="00ED646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646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B9F3AD3" wp14:editId="33ECE1C6">
                  <wp:extent cx="4291965" cy="2414270"/>
                  <wp:effectExtent l="0" t="0" r="0" b="5080"/>
                  <wp:docPr id="48364577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1965" cy="241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86D18" w14:textId="062FC687" w:rsidR="001F1A47" w:rsidRDefault="001F1A47" w:rsidP="001F1A4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1E2DAD" w14:textId="77777777" w:rsidR="00192636" w:rsidRDefault="00000000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0ECB0FCE" w14:textId="77777777" w:rsidR="00192636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Write a Python function to check if a number is prime.</w:t>
            </w:r>
          </w:p>
          <w:p w14:paraId="1F2A1007" w14:textId="77777777" w:rsidR="00192636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76148183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2BB5AD3E" w14:textId="77777777" w:rsidR="00192636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73C3EF0C" w14:textId="77777777" w:rsidR="00192636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24222899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3EB6A329" w14:textId="77777777" w:rsidR="00192636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513201438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7F9E22D9" w14:textId="77777777" w:rsidR="00192636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1125770717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70ABDF8E" w14:textId="77777777" w:rsidR="00192636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Generate the function accordingly.</w:t>
            </w:r>
          </w:p>
          <w:p w14:paraId="0CAC4D30" w14:textId="77777777" w:rsidR="00192636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4919F4FE" w14:textId="77777777" w:rsidR="00192636" w:rsidRDefault="00192636">
            <w:pPr>
              <w:widowControl/>
              <w:spacing w:line="259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03D883DA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2446F1ED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92636" w14:paraId="3D97E481" w14:textId="77777777" w:rsidTr="00224B6C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527EBE63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635ABDD2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0" w:type="dxa"/>
            <w:gridSpan w:val="6"/>
            <w:vAlign w:val="center"/>
          </w:tcPr>
          <w:p w14:paraId="2B3103AC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1266A3EC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06AB3E53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189B83B5" w14:textId="1912DDF0" w:rsidR="00192636" w:rsidRDefault="00000000" w:rsidP="00ED64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InstruUse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GitHub Copilot or Google Gemini to assist in writing the program.</w:t>
            </w:r>
          </w:p>
          <w:p w14:paraId="211879F8" w14:textId="77777777" w:rsidR="001926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430BCFF2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3735613D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15E03156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54D1715B" w14:textId="77777777" w:rsidR="001926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01F683FB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(Data Charges) – charges based on data consumption</w:t>
            </w:r>
          </w:p>
          <w:p w14:paraId="6931F871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3D14F31A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67BEF413" w14:textId="77777777" w:rsidR="001926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23A66F9F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4314DDC2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128C41C2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29C360A2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475EE052" w14:textId="77777777" w:rsidR="0019263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05F8C62E" w14:textId="4FE817BA" w:rsidR="00224B6C" w:rsidRPr="00224B6C" w:rsidRDefault="00224B6C" w:rsidP="00224B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4B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1129A703" wp14:editId="676D915B">
                  <wp:extent cx="5206365" cy="2928620"/>
                  <wp:effectExtent l="0" t="0" r="0" b="5080"/>
                  <wp:docPr id="163050828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6365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F538DC" w14:textId="77777777" w:rsidR="00224B6C" w:rsidRDefault="00224B6C" w:rsidP="00224B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DD08FD8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Requirements</w:t>
            </w:r>
          </w:p>
          <w:p w14:paraId="652B1414" w14:textId="77777777" w:rsidR="001926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40AE2F76" w14:textId="77777777" w:rsidR="001926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755FA6CB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718EAD48" w14:textId="77777777" w:rsidR="0019263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099AA6F5" w14:textId="77777777" w:rsidR="0019263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0D03CBF7" w14:textId="77777777" w:rsidR="0019263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65B476BB" w14:textId="77777777" w:rsidR="0019263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573BC005" w14:textId="77777777" w:rsidR="0019263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2A4262B9" w14:textId="77777777" w:rsidR="0019263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4FD2240E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4BBE068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540E246A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192636" w14:paraId="4B760EEE" w14:textId="77777777" w:rsidTr="00224B6C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0725F538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563D1C57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0" w:type="dxa"/>
            <w:gridSpan w:val="6"/>
            <w:vAlign w:val="center"/>
          </w:tcPr>
          <w:p w14:paraId="01751BE3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04BB849F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</w:t>
            </w:r>
          </w:p>
          <w:p w14:paraId="28DB813C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your Python programming skills and utilize AI-assisted coding tools to build an application that calculates the LPG bill based on specified customer inputs and billing parameters.</w:t>
            </w:r>
          </w:p>
          <w:p w14:paraId="07F9A5FD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0F617E2B" w14:textId="77777777" w:rsidR="00192636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and refining the program.</w:t>
            </w:r>
          </w:p>
          <w:p w14:paraId="2A31E9A3" w14:textId="77777777" w:rsidR="00192636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57DCE246" w14:textId="77777777" w:rsidR="00192636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4FE187A2" w14:textId="77777777" w:rsidR="00192636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1A1D3F1A" w14:textId="77777777" w:rsidR="00192636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 Amount (applicable only for domestic cylinders)</w:t>
            </w:r>
          </w:p>
          <w:p w14:paraId="43348FC4" w14:textId="4E3C3CEA" w:rsidR="009A5DCB" w:rsidRPr="009A5DCB" w:rsidRDefault="009A5DCB" w:rsidP="009A5D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28685D4" w14:textId="77777777" w:rsidR="009A5DCB" w:rsidRDefault="009A5DCB" w:rsidP="009A5D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0A757A" w14:textId="77777777" w:rsidR="00192636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7F49A986" w14:textId="77777777" w:rsidR="00192636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-367576434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sdt>
            <w:sdtPr>
              <w:tag w:val="goog_rdk_5"/>
              <w:id w:val="1044684008"/>
            </w:sdtPr>
            <w:sdtContent>
              <w:p w14:paraId="1F521E80" w14:textId="77777777" w:rsidR="00ED6460" w:rsidRDefault="00ED6460" w:rsidP="00ED6460">
                <w:pPr>
                  <w:numPr>
                    <w:ilvl w:val="1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sdt>
                  <w:sdtPr>
                    <w:tag w:val="goog_rdk_6"/>
                    <w:id w:val="-727419881"/>
                  </w:sdtPr>
                  <w:sdtContent>
                    <w:r>
                      <w:rPr>
                        <w:rFonts w:ascii="Cardo" w:eastAsia="Cardo" w:hAnsi="Cardo" w:cs="Cardo"/>
                        <w:color w:val="000000"/>
                        <w:sz w:val="24"/>
                        <w:szCs w:val="24"/>
                      </w:rPr>
                      <w:t xml:space="preserve">Commercial LPG (19 kg) → </w:t>
                    </w:r>
                    <w:r>
                      <w:rPr>
                        <w:rFonts w:ascii="Times New Roman" w:eastAsia="Cardo" w:hAnsi="Times New Roman" w:cs="Times New Roman"/>
                        <w:color w:val="000000"/>
                        <w:sz w:val="24"/>
                        <w:szCs w:val="24"/>
                      </w:rPr>
                      <w:t>₹</w:t>
                    </w:r>
                    <w:r>
                      <w:rPr>
                        <w:rFonts w:ascii="Cardo" w:eastAsia="Cardo" w:hAnsi="Cardo" w:cs="Cardo"/>
                        <w:color w:val="000000"/>
                        <w:sz w:val="24"/>
                        <w:szCs w:val="24"/>
                      </w:rPr>
                      <w:t>1,886.50</w:t>
                    </w:r>
                  </w:sdtContent>
                </w:sdt>
              </w:p>
              <w:p w14:paraId="2C68D251" w14:textId="77777777" w:rsidR="00ED6460" w:rsidRDefault="00ED6460" w:rsidP="00ED6460">
                <w:pPr>
                  <w:numPr>
                    <w:ilvl w:val="1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sdt>
                  <w:sdtPr>
                    <w:tag w:val="goog_rdk_7"/>
                    <w:id w:val="-151976621"/>
                  </w:sdtPr>
                  <w:sdtContent>
                    <w:r>
                      <w:rPr>
                        <w:rFonts w:ascii="Cardo" w:eastAsia="Cardo" w:hAnsi="Cardo" w:cs="Cardo"/>
                        <w:color w:val="000000"/>
                        <w:sz w:val="24"/>
                        <w:szCs w:val="24"/>
                      </w:rPr>
                      <w:t xml:space="preserve">Commercial LPG (47.5 kg) → </w:t>
                    </w:r>
                    <w:r>
                      <w:rPr>
                        <w:rFonts w:ascii="Times New Roman" w:eastAsia="Cardo" w:hAnsi="Times New Roman" w:cs="Times New Roman"/>
                        <w:color w:val="000000"/>
                        <w:sz w:val="24"/>
                        <w:szCs w:val="24"/>
                      </w:rPr>
                      <w:t>₹</w:t>
                    </w:r>
                    <w:r>
                      <w:rPr>
                        <w:rFonts w:ascii="Cardo" w:eastAsia="Cardo" w:hAnsi="Cardo" w:cs="Cardo"/>
                        <w:color w:val="000000"/>
                        <w:sz w:val="24"/>
                        <w:szCs w:val="24"/>
                      </w:rPr>
                      <w:t>4,712.00</w:t>
                    </w:r>
                  </w:sdtContent>
                </w:sdt>
              </w:p>
              <w:p w14:paraId="2E551889" w14:textId="2EF80D37" w:rsidR="009A5DCB" w:rsidRPr="009A5DCB" w:rsidRDefault="00ED6460" w:rsidP="009A5DCB">
                <w:pPr>
                  <w:numPr>
                    <w:ilvl w:val="1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Delivery Charges (₹10 to ₹50</w:t>
                </w:r>
                <w:r w:rsidR="00407F95"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)</w:t>
                </w:r>
              </w:p>
              <w:p w14:paraId="216E74B3" w14:textId="77777777" w:rsidR="009A5DCB" w:rsidRDefault="009A5DCB" w:rsidP="009A5DCB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</w:p>
              <w:p w14:paraId="17383714" w14:textId="77777777" w:rsidR="00ED6460" w:rsidRDefault="00ED6460" w:rsidP="00ED6460">
                <w:pPr>
                  <w:numPr>
                    <w:ilvl w:val="0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Implement the billing formula:</w:t>
                </w:r>
              </w:p>
              <w:p w14:paraId="62A5AF77" w14:textId="77777777" w:rsidR="00ED6460" w:rsidRDefault="00ED6460" w:rsidP="00ED646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ind w:left="107"/>
                  <w:rPr>
                    <w:rFonts w:ascii="Times New Roman" w:eastAsia="Times New Roman" w:hAnsi="Times New Roman" w:cs="Times New Roman"/>
                    <w:color w:val="000000"/>
                    <w:sz w:val="17"/>
                    <w:szCs w:val="17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17"/>
                    <w:szCs w:val="17"/>
                  </w:rPr>
                  <w:t>Bill Amount = (Price per Cylinder × Quantity) - Subsidy (if applicable) + Delivery Charges</w:t>
                </w:r>
              </w:p>
              <w:p w14:paraId="094940B9" w14:textId="77777777" w:rsidR="00ED6460" w:rsidRDefault="00ED6460" w:rsidP="00ED6460">
                <w:pPr>
                  <w:numPr>
                    <w:ilvl w:val="0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Calculate and display an itemized bill including:</w:t>
                </w:r>
              </w:p>
              <w:p w14:paraId="5A44C08A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Cylinder Type</w:t>
                </w:r>
              </w:p>
              <w:p w14:paraId="1A9B44FA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Number of Cylinders</w:t>
                </w:r>
              </w:p>
              <w:p w14:paraId="51B1F24D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Base Amount</w:t>
                </w:r>
              </w:p>
              <w:p w14:paraId="32A958C1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Subsidy</w:t>
                </w:r>
              </w:p>
              <w:p w14:paraId="25BEA35B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Delivery Charges</w:t>
                </w:r>
              </w:p>
              <w:p w14:paraId="1D8D993A" w14:textId="77777777" w:rsidR="00ED6460" w:rsidRDefault="00ED6460" w:rsidP="00ED6460">
                <w:pPr>
                  <w:numPr>
                    <w:ilvl w:val="0"/>
                    <w:numId w:val="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t>Total Bill Amount</w:t>
                </w:r>
              </w:p>
              <w:p w14:paraId="3E68671F" w14:textId="5C6D3706" w:rsidR="00407F95" w:rsidRDefault="00000000" w:rsidP="00407F95">
                <w:pPr>
                  <w:numPr>
                    <w:ilvl w:val="1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p>
              <w:p w14:paraId="38BEBFC5" w14:textId="07DD0397" w:rsidR="00407F95" w:rsidRPr="00407F95" w:rsidRDefault="00407F95" w:rsidP="00407F95">
                <w:pPr>
                  <w:pStyle w:val="ListParagraph"/>
                  <w:numPr>
                    <w:ilvl w:val="1"/>
                    <w:numId w:val="1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360" w:lineRule="auto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</w:pPr>
                <w:r w:rsidRPr="00407F95"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</w:rPr>
                  <w:drawing>
                    <wp:inline distT="0" distB="0" distL="0" distR="0" wp14:anchorId="44DF70E0" wp14:editId="4AFA23FB">
                      <wp:extent cx="4291965" cy="2414270"/>
                      <wp:effectExtent l="0" t="0" r="0" b="5080"/>
                      <wp:docPr id="1861312972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61312972" name="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1965" cy="24142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 w14:paraId="537E36F0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0E6AD5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40253875" w14:textId="77777777" w:rsidR="0019263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report containing:</w:t>
            </w:r>
          </w:p>
          <w:p w14:paraId="6EF3BA7E" w14:textId="77777777" w:rsidR="00192636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17465362" w14:textId="77777777" w:rsidR="00192636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7FF9A7BF" w14:textId="77777777" w:rsidR="00192636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27A53FBA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098A876F" w14:textId="77777777" w:rsidR="001926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227A5E08" w14:textId="77777777" w:rsidR="00192636" w:rsidRDefault="001926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B2798E1" w14:textId="77777777" w:rsidR="00192636" w:rsidRDefault="00192636"/>
    <w:sectPr w:rsidR="0019263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6EDD6CA-CF50-4AEC-8551-669609344F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13FC54F-1284-40B9-B15B-08CF27CD718D}"/>
    <w:embedBold r:id="rId3" w:fontKey="{528A2AF7-8559-40D4-A547-E84A2669C802}"/>
    <w:embedItalic r:id="rId4" w:fontKey="{B3858237-4C7D-4DB8-A2DF-6D288AF1E6A4}"/>
    <w:embedBoldItalic r:id="rId5" w:fontKey="{FB741382-E02E-4F41-9621-23E042E422D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82F604-37E2-42EF-A360-7CA446551C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66E7BD2-C867-4742-98D6-CD331764B1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  <w:embedRegular r:id="rId8" w:fontKey="{CFA43AD5-4BA0-4D0F-8826-16A02CB895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739F7"/>
    <w:multiLevelType w:val="multilevel"/>
    <w:tmpl w:val="CB889E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8FB3F9E"/>
    <w:multiLevelType w:val="multilevel"/>
    <w:tmpl w:val="7F8CAE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9C3A93"/>
    <w:multiLevelType w:val="multilevel"/>
    <w:tmpl w:val="5BE60402"/>
    <w:lvl w:ilvl="0">
      <w:start w:val="1"/>
      <w:numFmt w:val="decimal"/>
      <w:lvlText w:val="%1."/>
      <w:lvlJc w:val="left"/>
      <w:pPr>
        <w:ind w:left="2769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482505A"/>
    <w:multiLevelType w:val="multilevel"/>
    <w:tmpl w:val="942865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4A0C648E"/>
    <w:multiLevelType w:val="multilevel"/>
    <w:tmpl w:val="F3FA71D2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12703B3"/>
    <w:multiLevelType w:val="multilevel"/>
    <w:tmpl w:val="5868FE56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5D608C"/>
    <w:multiLevelType w:val="multilevel"/>
    <w:tmpl w:val="329CF8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6C02228"/>
    <w:multiLevelType w:val="multilevel"/>
    <w:tmpl w:val="28883AE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0E72BB7"/>
    <w:multiLevelType w:val="multilevel"/>
    <w:tmpl w:val="7D48BB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7AB24F73"/>
    <w:multiLevelType w:val="multilevel"/>
    <w:tmpl w:val="6B9843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7DF742D2"/>
    <w:multiLevelType w:val="multilevel"/>
    <w:tmpl w:val="722461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58998925">
    <w:abstractNumId w:val="2"/>
  </w:num>
  <w:num w:numId="2" w16cid:durableId="632827923">
    <w:abstractNumId w:val="10"/>
  </w:num>
  <w:num w:numId="3" w16cid:durableId="990911010">
    <w:abstractNumId w:val="9"/>
  </w:num>
  <w:num w:numId="4" w16cid:durableId="1592930459">
    <w:abstractNumId w:val="1"/>
  </w:num>
  <w:num w:numId="5" w16cid:durableId="844320210">
    <w:abstractNumId w:val="6"/>
  </w:num>
  <w:num w:numId="6" w16cid:durableId="1215772918">
    <w:abstractNumId w:val="0"/>
  </w:num>
  <w:num w:numId="7" w16cid:durableId="1805535879">
    <w:abstractNumId w:val="4"/>
  </w:num>
  <w:num w:numId="8" w16cid:durableId="163085679">
    <w:abstractNumId w:val="3"/>
  </w:num>
  <w:num w:numId="9" w16cid:durableId="1970893704">
    <w:abstractNumId w:val="7"/>
  </w:num>
  <w:num w:numId="10" w16cid:durableId="110515795">
    <w:abstractNumId w:val="5"/>
  </w:num>
  <w:num w:numId="11" w16cid:durableId="16793127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2636"/>
    <w:rsid w:val="00192636"/>
    <w:rsid w:val="001F1A47"/>
    <w:rsid w:val="00224B6C"/>
    <w:rsid w:val="00407F95"/>
    <w:rsid w:val="005615C8"/>
    <w:rsid w:val="00743F63"/>
    <w:rsid w:val="007621D9"/>
    <w:rsid w:val="00825DE2"/>
    <w:rsid w:val="009A5DCB"/>
    <w:rsid w:val="00ED6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56311"/>
  <w15:docId w15:val="{5CE06447-D6FD-48EE-A972-53B71DA44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682</Words>
  <Characters>3889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2</cp:revision>
  <dcterms:created xsi:type="dcterms:W3CDTF">2025-07-25T12:39:00Z</dcterms:created>
  <dcterms:modified xsi:type="dcterms:W3CDTF">2025-08-11T05:38:00Z</dcterms:modified>
</cp:coreProperties>
</file>